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EFF9F8" w14:textId="1487A6C2" w:rsidR="00654774" w:rsidRPr="008731F9" w:rsidRDefault="00BF3B8F" w:rsidP="008731F9">
      <w:pPr>
        <w:pStyle w:val="Prrafodelista"/>
        <w:jc w:val="center"/>
        <w:rPr>
          <w:rFonts w:ascii="Arial" w:hAnsi="Arial" w:cs="Arial"/>
          <w:sz w:val="24"/>
          <w:szCs w:val="24"/>
        </w:rPr>
      </w:pPr>
      <w:r w:rsidRPr="008731F9">
        <w:rPr>
          <w:rFonts w:ascii="Arial" w:hAnsi="Arial" w:cs="Arial"/>
          <w:sz w:val="24"/>
          <w:szCs w:val="24"/>
        </w:rPr>
        <w:t>INFORME</w:t>
      </w:r>
      <w:r w:rsidRPr="008731F9">
        <w:rPr>
          <w:rFonts w:ascii="Arial" w:hAnsi="Arial" w:cs="Arial"/>
          <w:spacing w:val="-20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DE</w:t>
      </w:r>
      <w:r w:rsidRPr="008731F9">
        <w:rPr>
          <w:rFonts w:ascii="Arial" w:hAnsi="Arial" w:cs="Arial"/>
          <w:spacing w:val="-24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GESTION</w:t>
      </w:r>
      <w:r w:rsidRPr="008731F9">
        <w:rPr>
          <w:rFonts w:ascii="Arial" w:hAnsi="Arial" w:cs="Arial"/>
          <w:spacing w:val="-25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3"/>
          <w:sz w:val="24"/>
          <w:szCs w:val="24"/>
        </w:rPr>
        <w:t>–</w:t>
      </w:r>
      <w:r w:rsidRPr="008731F9">
        <w:rPr>
          <w:rFonts w:ascii="Arial" w:hAnsi="Arial" w:cs="Arial"/>
          <w:spacing w:val="-16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3"/>
          <w:sz w:val="24"/>
          <w:szCs w:val="24"/>
        </w:rPr>
        <w:t>CUOTA</w:t>
      </w:r>
      <w:r w:rsidRPr="008731F9">
        <w:rPr>
          <w:rFonts w:ascii="Arial" w:hAnsi="Arial" w:cs="Arial"/>
          <w:spacing w:val="-12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3"/>
          <w:sz w:val="24"/>
          <w:szCs w:val="24"/>
        </w:rPr>
        <w:t>0</w:t>
      </w:r>
      <w:r w:rsidR="00BD3132" w:rsidRPr="008731F9">
        <w:rPr>
          <w:rFonts w:ascii="Arial" w:hAnsi="Arial" w:cs="Arial"/>
          <w:spacing w:val="-3"/>
          <w:sz w:val="24"/>
          <w:szCs w:val="24"/>
        </w:rPr>
        <w:t>4</w:t>
      </w:r>
    </w:p>
    <w:p w14:paraId="1B1DCFFD" w14:textId="77777777" w:rsidR="008731F9" w:rsidRDefault="00BF3B8F" w:rsidP="008731F9">
      <w:pPr>
        <w:pStyle w:val="Prrafodelista"/>
        <w:jc w:val="center"/>
        <w:rPr>
          <w:rFonts w:ascii="Arial" w:hAnsi="Arial" w:cs="Arial"/>
          <w:spacing w:val="-3"/>
          <w:sz w:val="24"/>
          <w:szCs w:val="24"/>
        </w:rPr>
      </w:pPr>
      <w:r w:rsidRPr="008731F9">
        <w:rPr>
          <w:rFonts w:ascii="Arial" w:hAnsi="Arial" w:cs="Arial"/>
          <w:spacing w:val="-4"/>
          <w:sz w:val="24"/>
          <w:szCs w:val="24"/>
        </w:rPr>
        <w:t>Contrato</w:t>
      </w:r>
      <w:r w:rsidRPr="008731F9">
        <w:rPr>
          <w:rFonts w:ascii="Arial" w:hAnsi="Arial" w:cs="Arial"/>
          <w:spacing w:val="-35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4"/>
          <w:sz w:val="24"/>
          <w:szCs w:val="24"/>
        </w:rPr>
        <w:t>de</w:t>
      </w:r>
      <w:r w:rsidRPr="008731F9">
        <w:rPr>
          <w:rFonts w:ascii="Arial" w:hAnsi="Arial" w:cs="Arial"/>
          <w:spacing w:val="-28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4"/>
          <w:sz w:val="24"/>
          <w:szCs w:val="24"/>
        </w:rPr>
        <w:t>Prestación</w:t>
      </w:r>
      <w:r w:rsidRPr="008731F9">
        <w:rPr>
          <w:rFonts w:ascii="Arial" w:hAnsi="Arial" w:cs="Arial"/>
          <w:spacing w:val="-24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4"/>
          <w:sz w:val="24"/>
          <w:szCs w:val="24"/>
        </w:rPr>
        <w:t>de</w:t>
      </w:r>
      <w:r w:rsidRPr="008731F9">
        <w:rPr>
          <w:rFonts w:ascii="Arial" w:hAnsi="Arial" w:cs="Arial"/>
          <w:spacing w:val="-27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3"/>
          <w:sz w:val="24"/>
          <w:szCs w:val="24"/>
        </w:rPr>
        <w:t>Servicios</w:t>
      </w:r>
    </w:p>
    <w:p w14:paraId="27555BF0" w14:textId="61C0E943" w:rsidR="00654774" w:rsidRPr="008731F9" w:rsidRDefault="00BF3B8F" w:rsidP="008731F9">
      <w:pPr>
        <w:pStyle w:val="Prrafodelista"/>
        <w:jc w:val="center"/>
        <w:rPr>
          <w:rFonts w:ascii="Arial" w:hAnsi="Arial" w:cs="Arial"/>
          <w:sz w:val="24"/>
          <w:szCs w:val="24"/>
        </w:rPr>
      </w:pPr>
      <w:r w:rsidRPr="008731F9">
        <w:rPr>
          <w:rFonts w:ascii="Arial" w:hAnsi="Arial" w:cs="Arial"/>
          <w:spacing w:val="-58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No.4162.010.26.1.</w:t>
      </w:r>
      <w:r w:rsidR="00CA4BDD" w:rsidRPr="008731F9">
        <w:rPr>
          <w:rFonts w:ascii="Arial" w:hAnsi="Arial" w:cs="Arial"/>
          <w:sz w:val="24"/>
          <w:szCs w:val="24"/>
        </w:rPr>
        <w:t>0055</w:t>
      </w:r>
      <w:r w:rsidRPr="008731F9">
        <w:rPr>
          <w:rFonts w:ascii="Arial" w:hAnsi="Arial" w:cs="Arial"/>
          <w:sz w:val="24"/>
          <w:szCs w:val="24"/>
        </w:rPr>
        <w:t>-2025.</w:t>
      </w:r>
    </w:p>
    <w:p w14:paraId="10B4CC8C" w14:textId="25B08696" w:rsidR="00654774" w:rsidRPr="008731F9" w:rsidRDefault="00BF3B8F" w:rsidP="008731F9">
      <w:pPr>
        <w:pStyle w:val="Prrafodelista"/>
        <w:jc w:val="center"/>
        <w:rPr>
          <w:rFonts w:ascii="Arial" w:hAnsi="Arial" w:cs="Arial"/>
          <w:sz w:val="24"/>
          <w:szCs w:val="24"/>
        </w:rPr>
      </w:pPr>
      <w:r w:rsidRPr="008731F9">
        <w:rPr>
          <w:rFonts w:ascii="Arial" w:hAnsi="Arial" w:cs="Arial"/>
          <w:spacing w:val="-4"/>
          <w:sz w:val="24"/>
          <w:szCs w:val="24"/>
        </w:rPr>
        <w:t>FECHA:</w:t>
      </w:r>
      <w:r w:rsidRPr="008731F9">
        <w:rPr>
          <w:rFonts w:ascii="Arial" w:hAnsi="Arial" w:cs="Arial"/>
          <w:spacing w:val="-31"/>
          <w:sz w:val="24"/>
          <w:szCs w:val="24"/>
        </w:rPr>
        <w:t xml:space="preserve"> </w:t>
      </w:r>
      <w:r w:rsidR="00BD3132" w:rsidRPr="008731F9">
        <w:rPr>
          <w:rFonts w:ascii="Arial" w:hAnsi="Arial" w:cs="Arial"/>
          <w:spacing w:val="-3"/>
          <w:sz w:val="24"/>
          <w:szCs w:val="24"/>
        </w:rPr>
        <w:t>25</w:t>
      </w:r>
      <w:r w:rsidRPr="008731F9">
        <w:rPr>
          <w:rFonts w:ascii="Arial" w:hAnsi="Arial" w:cs="Arial"/>
          <w:spacing w:val="-3"/>
          <w:sz w:val="24"/>
          <w:szCs w:val="24"/>
        </w:rPr>
        <w:t>/0</w:t>
      </w:r>
      <w:r w:rsidR="00BD3132" w:rsidRPr="008731F9">
        <w:rPr>
          <w:rFonts w:ascii="Arial" w:hAnsi="Arial" w:cs="Arial"/>
          <w:spacing w:val="-3"/>
          <w:sz w:val="24"/>
          <w:szCs w:val="24"/>
        </w:rPr>
        <w:t>4</w:t>
      </w:r>
      <w:r w:rsidRPr="008731F9">
        <w:rPr>
          <w:rFonts w:ascii="Arial" w:hAnsi="Arial" w:cs="Arial"/>
          <w:spacing w:val="-3"/>
          <w:sz w:val="24"/>
          <w:szCs w:val="24"/>
        </w:rPr>
        <w:t>/</w:t>
      </w:r>
      <w:r w:rsidRPr="008731F9">
        <w:rPr>
          <w:rFonts w:ascii="Arial" w:hAnsi="Arial" w:cs="Arial"/>
          <w:spacing w:val="-37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3"/>
          <w:sz w:val="24"/>
          <w:szCs w:val="24"/>
        </w:rPr>
        <w:t>2025</w:t>
      </w:r>
    </w:p>
    <w:p w14:paraId="0317DFD8" w14:textId="77777777" w:rsidR="00654774" w:rsidRPr="008731F9" w:rsidRDefault="00654774" w:rsidP="008731F9">
      <w:pPr>
        <w:pStyle w:val="Prrafodelista"/>
        <w:jc w:val="center"/>
        <w:rPr>
          <w:rFonts w:ascii="Arial" w:hAnsi="Arial" w:cs="Arial"/>
          <w:sz w:val="24"/>
          <w:szCs w:val="24"/>
        </w:rPr>
      </w:pPr>
    </w:p>
    <w:p w14:paraId="5DEF5537" w14:textId="77777777" w:rsidR="003638EB" w:rsidRPr="008731F9" w:rsidRDefault="003638EB" w:rsidP="008731F9">
      <w:pPr>
        <w:pStyle w:val="Prrafodelista"/>
        <w:rPr>
          <w:rFonts w:ascii="Arial" w:hAnsi="Arial" w:cs="Arial"/>
          <w:sz w:val="24"/>
          <w:szCs w:val="24"/>
        </w:rPr>
      </w:pPr>
    </w:p>
    <w:p w14:paraId="67AF01D1" w14:textId="060A28FB" w:rsidR="00BF3B8F" w:rsidRPr="008731F9" w:rsidRDefault="00BF3B8F" w:rsidP="008731F9">
      <w:pPr>
        <w:pStyle w:val="Prrafodelista"/>
        <w:rPr>
          <w:rFonts w:ascii="Arial" w:hAnsi="Arial" w:cs="Arial"/>
          <w:sz w:val="24"/>
          <w:szCs w:val="24"/>
        </w:rPr>
      </w:pPr>
      <w:r w:rsidRPr="008731F9">
        <w:rPr>
          <w:rFonts w:ascii="Arial" w:hAnsi="Arial" w:cs="Arial"/>
          <w:sz w:val="24"/>
          <w:szCs w:val="24"/>
        </w:rPr>
        <w:t xml:space="preserve">CONTRATISTA: </w:t>
      </w:r>
      <w:r w:rsidR="00266E03" w:rsidRPr="008731F9">
        <w:rPr>
          <w:rFonts w:ascii="Arial" w:hAnsi="Arial" w:cs="Arial"/>
          <w:sz w:val="24"/>
          <w:szCs w:val="24"/>
        </w:rPr>
        <w:t>JULIO CESAR MUÑOZ TOBAR</w:t>
      </w:r>
    </w:p>
    <w:p w14:paraId="40C18CB3" w14:textId="77777777" w:rsidR="008731F9" w:rsidRDefault="00BF3B8F" w:rsidP="008731F9">
      <w:pPr>
        <w:pStyle w:val="Prrafodelista"/>
        <w:rPr>
          <w:rFonts w:ascii="Arial" w:hAnsi="Arial" w:cs="Arial"/>
          <w:spacing w:val="-58"/>
          <w:sz w:val="24"/>
          <w:szCs w:val="24"/>
        </w:rPr>
      </w:pPr>
      <w:r w:rsidRPr="008731F9">
        <w:rPr>
          <w:rFonts w:ascii="Arial" w:hAnsi="Arial" w:cs="Arial"/>
          <w:spacing w:val="-1"/>
          <w:sz w:val="24"/>
          <w:szCs w:val="24"/>
        </w:rPr>
        <w:t>DEPENDENCIA:</w:t>
      </w:r>
      <w:r w:rsidRPr="008731F9">
        <w:rPr>
          <w:rFonts w:ascii="Arial" w:hAnsi="Arial" w:cs="Arial"/>
          <w:spacing w:val="-16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SUB</w:t>
      </w:r>
      <w:r w:rsidRPr="008731F9">
        <w:rPr>
          <w:rFonts w:ascii="Arial" w:hAnsi="Arial" w:cs="Arial"/>
          <w:spacing w:val="-14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SECRETARIA</w:t>
      </w:r>
      <w:r w:rsidRPr="008731F9">
        <w:rPr>
          <w:rFonts w:ascii="Arial" w:hAnsi="Arial" w:cs="Arial"/>
          <w:spacing w:val="-14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DE</w:t>
      </w:r>
      <w:r w:rsidRPr="008731F9">
        <w:rPr>
          <w:rFonts w:ascii="Arial" w:hAnsi="Arial" w:cs="Arial"/>
          <w:spacing w:val="-18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FOMENTO</w:t>
      </w:r>
      <w:r w:rsidRPr="008731F9">
        <w:rPr>
          <w:rFonts w:ascii="Arial" w:hAnsi="Arial" w:cs="Arial"/>
          <w:spacing w:val="-58"/>
          <w:sz w:val="24"/>
          <w:szCs w:val="24"/>
        </w:rPr>
        <w:t xml:space="preserve"> </w:t>
      </w:r>
    </w:p>
    <w:p w14:paraId="45F311CC" w14:textId="5C3F954E" w:rsidR="00654774" w:rsidRPr="008731F9" w:rsidRDefault="00BF3B8F" w:rsidP="008731F9">
      <w:pPr>
        <w:pStyle w:val="Prrafodelista"/>
        <w:rPr>
          <w:rFonts w:ascii="Arial" w:hAnsi="Arial" w:cs="Arial"/>
          <w:sz w:val="24"/>
          <w:szCs w:val="24"/>
        </w:rPr>
      </w:pPr>
      <w:r w:rsidRPr="008731F9">
        <w:rPr>
          <w:rFonts w:ascii="Arial" w:hAnsi="Arial" w:cs="Arial"/>
          <w:sz w:val="24"/>
          <w:szCs w:val="24"/>
        </w:rPr>
        <w:t>SUPERVISOR:</w:t>
      </w:r>
      <w:r w:rsidRPr="008731F9">
        <w:rPr>
          <w:rFonts w:ascii="Arial" w:hAnsi="Arial" w:cs="Arial"/>
          <w:spacing w:val="36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TOMAS</w:t>
      </w:r>
      <w:r w:rsidRPr="008731F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GUTIERREZ</w:t>
      </w:r>
      <w:r w:rsidRPr="008731F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MAÑOSCA</w:t>
      </w:r>
    </w:p>
    <w:p w14:paraId="18FE9F06" w14:textId="77777777" w:rsidR="00654774" w:rsidRPr="008731F9" w:rsidRDefault="00654774" w:rsidP="008731F9">
      <w:pPr>
        <w:pStyle w:val="Prrafodelista"/>
        <w:rPr>
          <w:rFonts w:ascii="Arial" w:hAnsi="Arial" w:cs="Arial"/>
          <w:sz w:val="24"/>
          <w:szCs w:val="24"/>
        </w:rPr>
      </w:pPr>
    </w:p>
    <w:p w14:paraId="7223B3DD" w14:textId="77777777" w:rsidR="003638EB" w:rsidRPr="008731F9" w:rsidRDefault="003638EB" w:rsidP="008731F9">
      <w:pPr>
        <w:pStyle w:val="Prrafodelista"/>
        <w:rPr>
          <w:rFonts w:ascii="Arial" w:hAnsi="Arial" w:cs="Arial"/>
          <w:sz w:val="24"/>
          <w:szCs w:val="24"/>
        </w:rPr>
      </w:pPr>
    </w:p>
    <w:p w14:paraId="7B276079" w14:textId="77777777" w:rsidR="00654774" w:rsidRPr="008731F9" w:rsidRDefault="00BF3B8F" w:rsidP="008731F9">
      <w:pPr>
        <w:pStyle w:val="Prrafodelista"/>
        <w:rPr>
          <w:rFonts w:ascii="Arial" w:hAnsi="Arial" w:cs="Arial"/>
          <w:sz w:val="24"/>
          <w:szCs w:val="24"/>
        </w:rPr>
      </w:pPr>
      <w:r w:rsidRPr="008731F9">
        <w:rPr>
          <w:rFonts w:ascii="Arial" w:hAnsi="Arial" w:cs="Arial"/>
          <w:spacing w:val="-1"/>
          <w:sz w:val="24"/>
          <w:szCs w:val="24"/>
        </w:rPr>
        <w:t>Por</w:t>
      </w:r>
      <w:r w:rsidRPr="008731F9">
        <w:rPr>
          <w:rFonts w:ascii="Arial" w:hAnsi="Arial" w:cs="Arial"/>
          <w:spacing w:val="-27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1"/>
          <w:sz w:val="24"/>
          <w:szCs w:val="24"/>
        </w:rPr>
        <w:t>medio</w:t>
      </w:r>
      <w:r w:rsidRPr="008731F9">
        <w:rPr>
          <w:rFonts w:ascii="Arial" w:hAnsi="Arial" w:cs="Arial"/>
          <w:spacing w:val="-15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1"/>
          <w:sz w:val="24"/>
          <w:szCs w:val="24"/>
        </w:rPr>
        <w:t>del</w:t>
      </w:r>
      <w:r w:rsidRPr="008731F9">
        <w:rPr>
          <w:rFonts w:ascii="Arial" w:hAnsi="Arial" w:cs="Arial"/>
          <w:spacing w:val="-21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1"/>
          <w:sz w:val="24"/>
          <w:szCs w:val="24"/>
        </w:rPr>
        <w:t>presente</w:t>
      </w:r>
      <w:r w:rsidRPr="008731F9">
        <w:rPr>
          <w:rFonts w:ascii="Arial" w:hAnsi="Arial" w:cs="Arial"/>
          <w:spacing w:val="-15"/>
          <w:sz w:val="24"/>
          <w:szCs w:val="24"/>
        </w:rPr>
        <w:t xml:space="preserve"> </w:t>
      </w:r>
      <w:r w:rsidRPr="008731F9">
        <w:rPr>
          <w:rFonts w:ascii="Arial" w:hAnsi="Arial" w:cs="Arial"/>
          <w:spacing w:val="-1"/>
          <w:sz w:val="24"/>
          <w:szCs w:val="24"/>
        </w:rPr>
        <w:t>entrego</w:t>
      </w:r>
      <w:r w:rsidRPr="008731F9">
        <w:rPr>
          <w:rFonts w:ascii="Arial" w:hAnsi="Arial" w:cs="Arial"/>
          <w:spacing w:val="-7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informe</w:t>
      </w:r>
      <w:r w:rsidRPr="008731F9">
        <w:rPr>
          <w:rFonts w:ascii="Arial" w:hAnsi="Arial" w:cs="Arial"/>
          <w:spacing w:val="-10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de</w:t>
      </w:r>
      <w:r w:rsidRPr="008731F9">
        <w:rPr>
          <w:rFonts w:ascii="Arial" w:hAnsi="Arial" w:cs="Arial"/>
          <w:spacing w:val="-16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Gestión</w:t>
      </w:r>
      <w:r w:rsidRPr="008731F9">
        <w:rPr>
          <w:rFonts w:ascii="Arial" w:hAnsi="Arial" w:cs="Arial"/>
          <w:spacing w:val="-10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de</w:t>
      </w:r>
      <w:r w:rsidRPr="008731F9">
        <w:rPr>
          <w:rFonts w:ascii="Arial" w:hAnsi="Arial" w:cs="Arial"/>
          <w:spacing w:val="-11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las</w:t>
      </w:r>
      <w:r w:rsidRPr="008731F9">
        <w:rPr>
          <w:rFonts w:ascii="Arial" w:hAnsi="Arial" w:cs="Arial"/>
          <w:spacing w:val="-11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actividades</w:t>
      </w:r>
      <w:r w:rsidRPr="008731F9">
        <w:rPr>
          <w:rFonts w:ascii="Arial" w:hAnsi="Arial" w:cs="Arial"/>
          <w:spacing w:val="-6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realizadas</w:t>
      </w:r>
      <w:r w:rsidRPr="008731F9">
        <w:rPr>
          <w:rFonts w:ascii="Arial" w:hAnsi="Arial" w:cs="Arial"/>
          <w:spacing w:val="-11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en</w:t>
      </w:r>
      <w:r w:rsidRPr="008731F9">
        <w:rPr>
          <w:rFonts w:ascii="Arial" w:hAnsi="Arial" w:cs="Arial"/>
          <w:spacing w:val="-15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la</w:t>
      </w:r>
      <w:r w:rsidRPr="008731F9">
        <w:rPr>
          <w:rFonts w:ascii="Arial" w:hAnsi="Arial" w:cs="Arial"/>
          <w:spacing w:val="-12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SDR</w:t>
      </w:r>
    </w:p>
    <w:p w14:paraId="30AD041C" w14:textId="0BF34756" w:rsidR="00654774" w:rsidRPr="008731F9" w:rsidRDefault="00BF3B8F" w:rsidP="008731F9">
      <w:pPr>
        <w:pStyle w:val="Prrafodelista"/>
        <w:rPr>
          <w:rFonts w:ascii="Arial" w:hAnsi="Arial" w:cs="Arial"/>
          <w:sz w:val="24"/>
          <w:szCs w:val="24"/>
        </w:rPr>
      </w:pPr>
      <w:r w:rsidRPr="008731F9">
        <w:rPr>
          <w:rFonts w:ascii="Arial" w:hAnsi="Arial" w:cs="Arial"/>
          <w:sz w:val="24"/>
          <w:szCs w:val="24"/>
        </w:rPr>
        <w:t>–</w:t>
      </w:r>
      <w:r w:rsidRPr="008731F9">
        <w:rPr>
          <w:rFonts w:ascii="Arial" w:hAnsi="Arial" w:cs="Arial"/>
          <w:spacing w:val="-3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DEPENDENCIA</w:t>
      </w:r>
      <w:r w:rsidRPr="008731F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SUB</w:t>
      </w:r>
      <w:r w:rsidRPr="008731F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SECRETARIA</w:t>
      </w:r>
      <w:r w:rsidRPr="008731F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DE</w:t>
      </w:r>
      <w:r w:rsidRPr="008731F9">
        <w:rPr>
          <w:rFonts w:ascii="Arial" w:hAnsi="Arial" w:cs="Arial"/>
          <w:spacing w:val="-2"/>
          <w:sz w:val="24"/>
          <w:szCs w:val="24"/>
        </w:rPr>
        <w:t xml:space="preserve"> </w:t>
      </w:r>
      <w:proofErr w:type="gramStart"/>
      <w:r w:rsidRPr="008731F9">
        <w:rPr>
          <w:rFonts w:ascii="Arial" w:hAnsi="Arial" w:cs="Arial"/>
          <w:sz w:val="24"/>
          <w:szCs w:val="24"/>
        </w:rPr>
        <w:t>FOMENTO</w:t>
      </w:r>
      <w:r w:rsidRPr="008731F9">
        <w:rPr>
          <w:rFonts w:ascii="Arial" w:hAnsi="Arial" w:cs="Arial"/>
          <w:spacing w:val="-3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,</w:t>
      </w:r>
      <w:proofErr w:type="gramEnd"/>
      <w:r w:rsidRPr="008731F9">
        <w:rPr>
          <w:rFonts w:ascii="Arial" w:hAnsi="Arial" w:cs="Arial"/>
          <w:spacing w:val="-5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como</w:t>
      </w:r>
      <w:r w:rsidRPr="008731F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parte</w:t>
      </w:r>
      <w:r w:rsidRPr="008731F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de</w:t>
      </w:r>
      <w:r w:rsidRPr="008731F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la</w:t>
      </w:r>
      <w:r w:rsidRPr="008731F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ejecución</w:t>
      </w:r>
      <w:r w:rsidRPr="008731F9">
        <w:rPr>
          <w:rFonts w:ascii="Arial" w:hAnsi="Arial" w:cs="Arial"/>
          <w:spacing w:val="-2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del</w:t>
      </w:r>
      <w:r w:rsidRPr="008731F9">
        <w:rPr>
          <w:rFonts w:ascii="Arial" w:hAnsi="Arial" w:cs="Arial"/>
          <w:spacing w:val="-58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contrato:</w:t>
      </w:r>
      <w:r w:rsidRPr="008731F9">
        <w:rPr>
          <w:rFonts w:ascii="Arial" w:hAnsi="Arial" w:cs="Arial"/>
          <w:spacing w:val="-4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No.</w:t>
      </w:r>
      <w:r w:rsidRPr="008731F9">
        <w:rPr>
          <w:rFonts w:ascii="Arial" w:hAnsi="Arial" w:cs="Arial"/>
          <w:spacing w:val="-3"/>
          <w:sz w:val="24"/>
          <w:szCs w:val="24"/>
        </w:rPr>
        <w:t xml:space="preserve"> </w:t>
      </w:r>
      <w:r w:rsidRPr="008731F9">
        <w:rPr>
          <w:rFonts w:ascii="Arial" w:hAnsi="Arial" w:cs="Arial"/>
          <w:sz w:val="24"/>
          <w:szCs w:val="24"/>
        </w:rPr>
        <w:t>4162.010.26.1.</w:t>
      </w:r>
      <w:r w:rsidR="00266E03" w:rsidRPr="008731F9">
        <w:rPr>
          <w:rFonts w:ascii="Arial" w:hAnsi="Arial" w:cs="Arial"/>
          <w:sz w:val="24"/>
          <w:szCs w:val="24"/>
        </w:rPr>
        <w:t xml:space="preserve">0055 </w:t>
      </w:r>
      <w:r w:rsidRPr="008731F9">
        <w:rPr>
          <w:rFonts w:ascii="Arial" w:hAnsi="Arial" w:cs="Arial"/>
          <w:sz w:val="24"/>
          <w:szCs w:val="24"/>
        </w:rPr>
        <w:t>de 2025</w:t>
      </w:r>
    </w:p>
    <w:p w14:paraId="78836D47" w14:textId="77777777" w:rsidR="00654774" w:rsidRPr="008731F9" w:rsidRDefault="00654774" w:rsidP="008731F9">
      <w:pPr>
        <w:pStyle w:val="Prrafodelista"/>
        <w:rPr>
          <w:rFonts w:ascii="Arial" w:hAnsi="Arial" w:cs="Arial"/>
          <w:sz w:val="24"/>
          <w:szCs w:val="24"/>
        </w:rPr>
      </w:pPr>
    </w:p>
    <w:p w14:paraId="555E4DF4" w14:textId="77777777" w:rsidR="003638EB" w:rsidRPr="008731F9" w:rsidRDefault="003638EB" w:rsidP="008731F9">
      <w:pPr>
        <w:pStyle w:val="Prrafodelista"/>
        <w:rPr>
          <w:rFonts w:ascii="Arial" w:hAnsi="Arial" w:cs="Arial"/>
          <w:sz w:val="24"/>
          <w:szCs w:val="24"/>
        </w:rPr>
      </w:pPr>
    </w:p>
    <w:p w14:paraId="65042517" w14:textId="1FFD5C34" w:rsidR="00654774" w:rsidRPr="008731F9" w:rsidRDefault="00BF3B8F" w:rsidP="008731F9">
      <w:pPr>
        <w:pStyle w:val="Prrafodelista"/>
        <w:rPr>
          <w:rFonts w:ascii="Arial" w:hAnsi="Arial" w:cs="Arial"/>
          <w:sz w:val="24"/>
          <w:szCs w:val="24"/>
        </w:rPr>
      </w:pPr>
      <w:r w:rsidRPr="008731F9">
        <w:rPr>
          <w:rFonts w:ascii="Arial" w:hAnsi="Arial" w:cs="Arial"/>
          <w:spacing w:val="-5"/>
          <w:sz w:val="24"/>
          <w:szCs w:val="24"/>
        </w:rPr>
        <w:t>Cuota</w:t>
      </w:r>
      <w:r w:rsidRPr="008731F9">
        <w:rPr>
          <w:rFonts w:ascii="Arial" w:hAnsi="Arial" w:cs="Arial"/>
          <w:spacing w:val="-15"/>
          <w:sz w:val="24"/>
          <w:szCs w:val="24"/>
        </w:rPr>
        <w:t xml:space="preserve"> </w:t>
      </w:r>
      <w:r w:rsidR="00BD3132" w:rsidRPr="008731F9">
        <w:rPr>
          <w:rFonts w:ascii="Arial" w:hAnsi="Arial" w:cs="Arial"/>
          <w:spacing w:val="-15"/>
          <w:sz w:val="24"/>
          <w:szCs w:val="24"/>
        </w:rPr>
        <w:t xml:space="preserve"> CUATR</w:t>
      </w:r>
      <w:r w:rsidRPr="008731F9">
        <w:rPr>
          <w:rFonts w:ascii="Arial" w:hAnsi="Arial" w:cs="Arial"/>
          <w:spacing w:val="-5"/>
          <w:sz w:val="24"/>
          <w:szCs w:val="24"/>
        </w:rPr>
        <w:t>O:</w:t>
      </w:r>
    </w:p>
    <w:p w14:paraId="6B0FDD90" w14:textId="77777777" w:rsidR="00654774" w:rsidRPr="008731F9" w:rsidRDefault="00654774" w:rsidP="008731F9">
      <w:pPr>
        <w:pStyle w:val="Prrafodelista"/>
        <w:rPr>
          <w:rFonts w:ascii="Arial" w:hAnsi="Arial" w:cs="Arial"/>
          <w:color w:val="FF0000"/>
          <w:sz w:val="24"/>
          <w:szCs w:val="24"/>
        </w:rPr>
      </w:pPr>
    </w:p>
    <w:p w14:paraId="3B8C1923" w14:textId="77777777" w:rsidR="008731F9" w:rsidRPr="00035BF5" w:rsidRDefault="008731F9" w:rsidP="008731F9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035BF5">
        <w:rPr>
          <w:sz w:val="24"/>
          <w:szCs w:val="24"/>
        </w:rPr>
        <w:t>1- Diseñar planes y acciones de intervención relacionadas con las estrategias del proyecto y el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desarrollo técnico de las actividades del mismo.</w:t>
      </w:r>
    </w:p>
    <w:p w14:paraId="08AD2B16" w14:textId="212BF0C7" w:rsidR="008731F9" w:rsidRDefault="008731F9" w:rsidP="008731F9">
      <w:pPr>
        <w:pStyle w:val="TableParagraph"/>
        <w:numPr>
          <w:ilvl w:val="0"/>
          <w:numId w:val="4"/>
        </w:numPr>
        <w:spacing w:line="276" w:lineRule="auto"/>
        <w:ind w:right="64"/>
        <w:jc w:val="both"/>
        <w:rPr>
          <w:sz w:val="24"/>
          <w:szCs w:val="24"/>
        </w:rPr>
      </w:pPr>
      <w:r>
        <w:rPr>
          <w:sz w:val="24"/>
          <w:szCs w:val="24"/>
        </w:rPr>
        <w:t>D</w:t>
      </w:r>
      <w:r w:rsidRPr="00035BF5">
        <w:rPr>
          <w:sz w:val="24"/>
          <w:szCs w:val="24"/>
        </w:rPr>
        <w:t>iseñ</w:t>
      </w:r>
      <w:r>
        <w:rPr>
          <w:sz w:val="24"/>
          <w:szCs w:val="24"/>
        </w:rPr>
        <w:t>é</w:t>
      </w:r>
      <w:r w:rsidRPr="00035BF5">
        <w:rPr>
          <w:sz w:val="24"/>
          <w:szCs w:val="24"/>
        </w:rPr>
        <w:t xml:space="preserve"> las acciones relacionadas con las estrategias en el seguimiento de la planificación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deportiva, acompañamiento en campo y visitas para el porte de doc</w:t>
      </w:r>
      <w:r w:rsidRPr="00035BF5">
        <w:rPr>
          <w:sz w:val="24"/>
          <w:szCs w:val="24"/>
        </w:rPr>
        <w:t>u</w:t>
      </w:r>
      <w:r w:rsidRPr="00035BF5">
        <w:rPr>
          <w:sz w:val="24"/>
          <w:szCs w:val="24"/>
        </w:rPr>
        <w:t>mentación en campo, se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generó durante las visitas una retroalimentación del buen uso de los formatos en campo, siendo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muy receptivos los entrenadores. En las próximas vis</w:t>
      </w:r>
      <w:r w:rsidRPr="00035BF5">
        <w:rPr>
          <w:sz w:val="24"/>
          <w:szCs w:val="24"/>
        </w:rPr>
        <w:t>i</w:t>
      </w:r>
      <w:r w:rsidRPr="00035BF5">
        <w:rPr>
          <w:sz w:val="24"/>
          <w:szCs w:val="24"/>
        </w:rPr>
        <w:t>tas se solicitará las modificaciones que se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realizaron.</w:t>
      </w:r>
    </w:p>
    <w:p w14:paraId="765A9686" w14:textId="77777777" w:rsidR="008731F9" w:rsidRPr="00035BF5" w:rsidRDefault="008731F9" w:rsidP="008731F9">
      <w:pPr>
        <w:pStyle w:val="TableParagraph"/>
        <w:spacing w:line="276" w:lineRule="auto"/>
        <w:ind w:left="360" w:right="64"/>
        <w:jc w:val="both"/>
        <w:rPr>
          <w:sz w:val="24"/>
          <w:szCs w:val="24"/>
        </w:rPr>
      </w:pPr>
    </w:p>
    <w:p w14:paraId="0C4D80FA" w14:textId="77777777" w:rsidR="008731F9" w:rsidRPr="00035BF5" w:rsidRDefault="008731F9" w:rsidP="008731F9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035BF5">
        <w:rPr>
          <w:sz w:val="24"/>
          <w:szCs w:val="24"/>
        </w:rPr>
        <w:t>2- Elaborar el seguimiento y control de las actividades en campo, según las líneas estrat</w:t>
      </w:r>
      <w:r w:rsidRPr="00035BF5">
        <w:rPr>
          <w:sz w:val="24"/>
          <w:szCs w:val="24"/>
        </w:rPr>
        <w:t>é</w:t>
      </w:r>
      <w:r w:rsidRPr="00035BF5">
        <w:rPr>
          <w:sz w:val="24"/>
          <w:szCs w:val="24"/>
        </w:rPr>
        <w:t>gicas del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proyecto, realizando desplazamientos a los diferentes escenarios deportivos util</w:t>
      </w:r>
      <w:r w:rsidRPr="00035BF5">
        <w:rPr>
          <w:sz w:val="24"/>
          <w:szCs w:val="24"/>
        </w:rPr>
        <w:t>i</w:t>
      </w:r>
      <w:r w:rsidRPr="00035BF5">
        <w:rPr>
          <w:sz w:val="24"/>
          <w:szCs w:val="24"/>
        </w:rPr>
        <w:t>zados, así como en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las acciones documentales y digitales relacionadas con los benefici</w:t>
      </w:r>
      <w:r w:rsidRPr="00035BF5">
        <w:rPr>
          <w:sz w:val="24"/>
          <w:szCs w:val="24"/>
        </w:rPr>
        <w:t>a</w:t>
      </w:r>
      <w:r w:rsidRPr="00035BF5">
        <w:rPr>
          <w:sz w:val="24"/>
          <w:szCs w:val="24"/>
        </w:rPr>
        <w:t>rios del programa.</w:t>
      </w:r>
    </w:p>
    <w:p w14:paraId="1459B8AF" w14:textId="2B10972A" w:rsidR="008731F9" w:rsidRDefault="008731F9" w:rsidP="008731F9">
      <w:pPr>
        <w:pStyle w:val="TableParagraph"/>
        <w:numPr>
          <w:ilvl w:val="0"/>
          <w:numId w:val="4"/>
        </w:numPr>
        <w:spacing w:line="276" w:lineRule="auto"/>
        <w:ind w:right="64"/>
        <w:jc w:val="both"/>
        <w:rPr>
          <w:sz w:val="24"/>
          <w:szCs w:val="24"/>
        </w:rPr>
      </w:pPr>
      <w:r>
        <w:rPr>
          <w:sz w:val="24"/>
          <w:szCs w:val="24"/>
        </w:rPr>
        <w:t>El</w:t>
      </w:r>
      <w:r w:rsidRPr="00035BF5">
        <w:rPr>
          <w:sz w:val="24"/>
          <w:szCs w:val="24"/>
        </w:rPr>
        <w:t>abor</w:t>
      </w:r>
      <w:r>
        <w:rPr>
          <w:sz w:val="24"/>
          <w:szCs w:val="24"/>
        </w:rPr>
        <w:t>é</w:t>
      </w:r>
      <w:r w:rsidRPr="00035BF5">
        <w:rPr>
          <w:sz w:val="24"/>
          <w:szCs w:val="24"/>
        </w:rPr>
        <w:t xml:space="preserve"> el seguimiento y control de las actividades en campo de los entr</w:t>
      </w:r>
      <w:r w:rsidRPr="00035BF5">
        <w:rPr>
          <w:sz w:val="24"/>
          <w:szCs w:val="24"/>
        </w:rPr>
        <w:t>e</w:t>
      </w:r>
      <w:r w:rsidRPr="00035BF5">
        <w:rPr>
          <w:sz w:val="24"/>
          <w:szCs w:val="24"/>
        </w:rPr>
        <w:t>nadores de las disciplinas de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 xml:space="preserve">lucha, judo, boxeo y </w:t>
      </w:r>
      <w:proofErr w:type="spellStart"/>
      <w:r w:rsidRPr="00035BF5">
        <w:rPr>
          <w:sz w:val="24"/>
          <w:szCs w:val="24"/>
        </w:rPr>
        <w:t>hapkido</w:t>
      </w:r>
      <w:proofErr w:type="spellEnd"/>
      <w:r w:rsidRPr="00035BF5">
        <w:rPr>
          <w:sz w:val="24"/>
          <w:szCs w:val="24"/>
        </w:rPr>
        <w:t>, según las líneas estratégicas del proyecto, realizando desplazamiento a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los diferentes escenarios deportivos utiliz</w:t>
      </w:r>
      <w:r w:rsidRPr="00035BF5">
        <w:rPr>
          <w:sz w:val="24"/>
          <w:szCs w:val="24"/>
        </w:rPr>
        <w:t>a</w:t>
      </w:r>
      <w:r w:rsidRPr="00035BF5">
        <w:rPr>
          <w:sz w:val="24"/>
          <w:szCs w:val="24"/>
        </w:rPr>
        <w:t>dos, así como en las acciones relacionadas con los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beneficiarios del programa, donde se evidencio el uso adecuado de los formatos en especial el listado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de asistencia donde se tiene control de la participación en el programa y disciplina deportiva.</w:t>
      </w:r>
    </w:p>
    <w:p w14:paraId="510EDE73" w14:textId="77777777" w:rsidR="008731F9" w:rsidRPr="00035BF5" w:rsidRDefault="008731F9" w:rsidP="008731F9">
      <w:pPr>
        <w:pStyle w:val="TableParagraph"/>
        <w:spacing w:line="276" w:lineRule="auto"/>
        <w:ind w:left="360" w:right="64"/>
        <w:jc w:val="both"/>
        <w:rPr>
          <w:sz w:val="24"/>
          <w:szCs w:val="24"/>
        </w:rPr>
      </w:pPr>
    </w:p>
    <w:p w14:paraId="4278C98E" w14:textId="77777777" w:rsidR="008731F9" w:rsidRPr="00035BF5" w:rsidRDefault="008731F9" w:rsidP="008731F9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035BF5">
        <w:rPr>
          <w:sz w:val="24"/>
          <w:szCs w:val="24"/>
        </w:rPr>
        <w:t>3- Participar en las actividades de carácter misional de la secretaría de Deporte y Recre</w:t>
      </w:r>
      <w:r w:rsidRPr="00035BF5">
        <w:rPr>
          <w:sz w:val="24"/>
          <w:szCs w:val="24"/>
        </w:rPr>
        <w:t>a</w:t>
      </w:r>
      <w:r w:rsidRPr="00035BF5">
        <w:rPr>
          <w:sz w:val="24"/>
          <w:szCs w:val="24"/>
        </w:rPr>
        <w:t>ción, tendientes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a enriquecer la ejecución del programa.</w:t>
      </w:r>
    </w:p>
    <w:p w14:paraId="2ED91604" w14:textId="49261278" w:rsidR="008731F9" w:rsidRPr="00035BF5" w:rsidRDefault="008731F9" w:rsidP="008731F9">
      <w:pPr>
        <w:pStyle w:val="TableParagraph"/>
        <w:numPr>
          <w:ilvl w:val="0"/>
          <w:numId w:val="4"/>
        </w:numPr>
        <w:spacing w:line="276" w:lineRule="auto"/>
        <w:ind w:right="64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35BF5">
        <w:rPr>
          <w:sz w:val="24"/>
          <w:szCs w:val="24"/>
        </w:rPr>
        <w:t>articip</w:t>
      </w:r>
      <w:r>
        <w:rPr>
          <w:sz w:val="24"/>
          <w:szCs w:val="24"/>
        </w:rPr>
        <w:t>é</w:t>
      </w:r>
      <w:r w:rsidRPr="00035BF5">
        <w:rPr>
          <w:sz w:val="24"/>
          <w:szCs w:val="24"/>
        </w:rPr>
        <w:t xml:space="preserve"> en la actividad de carácter misional de la secretaria del deporte y recreación, tendientes a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enriquecer la ejecución del programa donde se realizó la soci</w:t>
      </w:r>
      <w:r w:rsidRPr="00035BF5">
        <w:rPr>
          <w:sz w:val="24"/>
          <w:szCs w:val="24"/>
        </w:rPr>
        <w:t>a</w:t>
      </w:r>
      <w:r w:rsidRPr="00035BF5">
        <w:rPr>
          <w:sz w:val="24"/>
          <w:szCs w:val="24"/>
        </w:rPr>
        <w:t>lización con la agrupación de combate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con presencia de los entrenadores de las difere</w:t>
      </w:r>
      <w:r w:rsidRPr="00035BF5">
        <w:rPr>
          <w:sz w:val="24"/>
          <w:szCs w:val="24"/>
        </w:rPr>
        <w:t>n</w:t>
      </w:r>
      <w:r w:rsidRPr="00035BF5">
        <w:rPr>
          <w:sz w:val="24"/>
          <w:szCs w:val="24"/>
        </w:rPr>
        <w:t>tes disciplinas con el objetivo de generar estrategias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de captación y cumplimiento en la participación de los próximos ju</w:t>
      </w:r>
      <w:r>
        <w:rPr>
          <w:sz w:val="24"/>
          <w:szCs w:val="24"/>
        </w:rPr>
        <w:t>egos deportivos departamentales.</w:t>
      </w:r>
      <w:r w:rsidRPr="00035BF5">
        <w:rPr>
          <w:sz w:val="24"/>
          <w:szCs w:val="24"/>
        </w:rPr>
        <w:t xml:space="preserve"> Se realiz</w:t>
      </w:r>
      <w:r>
        <w:rPr>
          <w:sz w:val="24"/>
          <w:szCs w:val="24"/>
        </w:rPr>
        <w:t>ó</w:t>
      </w:r>
      <w:r w:rsidRPr="00035BF5">
        <w:rPr>
          <w:sz w:val="24"/>
          <w:szCs w:val="24"/>
        </w:rPr>
        <w:t xml:space="preserve"> socializ</w:t>
      </w:r>
      <w:r w:rsidRPr="00035BF5">
        <w:rPr>
          <w:sz w:val="24"/>
          <w:szCs w:val="24"/>
        </w:rPr>
        <w:t>a</w:t>
      </w:r>
      <w:r w:rsidRPr="00035BF5">
        <w:rPr>
          <w:sz w:val="24"/>
          <w:szCs w:val="24"/>
        </w:rPr>
        <w:t>ción en la ciudadela de la alegría con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>la disciplina de lucha olímpica.</w:t>
      </w:r>
    </w:p>
    <w:p w14:paraId="592E7197" w14:textId="77777777" w:rsidR="008731F9" w:rsidRDefault="008731F9" w:rsidP="008731F9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549F57A4" w14:textId="77777777" w:rsidR="008731F9" w:rsidRDefault="008731F9" w:rsidP="008731F9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7FF20471" w14:textId="77777777" w:rsidR="008731F9" w:rsidRPr="00035BF5" w:rsidRDefault="008731F9" w:rsidP="008731F9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</w:p>
    <w:p w14:paraId="65C89B66" w14:textId="77777777" w:rsidR="008731F9" w:rsidRPr="00035BF5" w:rsidRDefault="008731F9" w:rsidP="008731F9">
      <w:pPr>
        <w:pStyle w:val="TableParagraph"/>
        <w:spacing w:line="276" w:lineRule="auto"/>
        <w:ind w:left="72" w:right="64"/>
        <w:jc w:val="both"/>
        <w:rPr>
          <w:sz w:val="24"/>
          <w:szCs w:val="24"/>
        </w:rPr>
      </w:pPr>
      <w:r w:rsidRPr="00035BF5">
        <w:rPr>
          <w:sz w:val="24"/>
          <w:szCs w:val="24"/>
        </w:rPr>
        <w:lastRenderedPageBreak/>
        <w:t>4- Las demás relacionadas con el desarrollo del objeto contractual.</w:t>
      </w:r>
    </w:p>
    <w:p w14:paraId="5BFE8752" w14:textId="0CB483AB" w:rsidR="008731F9" w:rsidRDefault="008731F9" w:rsidP="008731F9">
      <w:pPr>
        <w:pStyle w:val="TableParagraph"/>
        <w:numPr>
          <w:ilvl w:val="0"/>
          <w:numId w:val="4"/>
        </w:numPr>
        <w:spacing w:line="276" w:lineRule="auto"/>
        <w:ind w:right="64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Pr="00035BF5">
        <w:rPr>
          <w:sz w:val="24"/>
          <w:szCs w:val="24"/>
        </w:rPr>
        <w:t>rind</w:t>
      </w:r>
      <w:r>
        <w:rPr>
          <w:sz w:val="24"/>
          <w:szCs w:val="24"/>
        </w:rPr>
        <w:t>é</w:t>
      </w:r>
      <w:r w:rsidRPr="00035BF5">
        <w:rPr>
          <w:sz w:val="24"/>
          <w:szCs w:val="24"/>
        </w:rPr>
        <w:t xml:space="preserve"> apoyo en las actividades de carácter misional donde se realizó </w:t>
      </w:r>
      <w:r>
        <w:rPr>
          <w:sz w:val="24"/>
          <w:szCs w:val="24"/>
        </w:rPr>
        <w:t>m</w:t>
      </w:r>
      <w:r>
        <w:rPr>
          <w:sz w:val="24"/>
          <w:szCs w:val="24"/>
        </w:rPr>
        <w:t>e</w:t>
      </w:r>
      <w:r>
        <w:rPr>
          <w:sz w:val="24"/>
          <w:szCs w:val="24"/>
        </w:rPr>
        <w:t>sa de trabajo</w:t>
      </w:r>
      <w:r w:rsidRPr="00035BF5">
        <w:rPr>
          <w:sz w:val="24"/>
          <w:szCs w:val="24"/>
        </w:rPr>
        <w:t xml:space="preserve"> con los entrenadores de</w:t>
      </w:r>
      <w:r>
        <w:rPr>
          <w:sz w:val="24"/>
          <w:szCs w:val="24"/>
        </w:rPr>
        <w:t xml:space="preserve"> </w:t>
      </w:r>
      <w:r w:rsidRPr="00035BF5">
        <w:rPr>
          <w:sz w:val="24"/>
          <w:szCs w:val="24"/>
        </w:rPr>
        <w:t xml:space="preserve">las disciplinas de combate y posteriormente con los entrenadores individualmente. </w:t>
      </w:r>
    </w:p>
    <w:p w14:paraId="4E9A4AE0" w14:textId="169AC6C5" w:rsidR="008731F9" w:rsidRPr="00035BF5" w:rsidRDefault="008731F9" w:rsidP="008731F9">
      <w:pPr>
        <w:pStyle w:val="TableParagraph"/>
        <w:numPr>
          <w:ilvl w:val="0"/>
          <w:numId w:val="4"/>
        </w:numPr>
        <w:spacing w:line="276" w:lineRule="auto"/>
        <w:ind w:right="64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>
        <w:rPr>
          <w:sz w:val="24"/>
          <w:szCs w:val="24"/>
        </w:rPr>
        <w:t>articip</w:t>
      </w:r>
      <w:r>
        <w:rPr>
          <w:sz w:val="24"/>
          <w:szCs w:val="24"/>
        </w:rPr>
        <w:t>é</w:t>
      </w:r>
      <w:r>
        <w:rPr>
          <w:sz w:val="24"/>
          <w:szCs w:val="24"/>
        </w:rPr>
        <w:t xml:space="preserve"> </w:t>
      </w:r>
      <w:r w:rsidRPr="00EB27A0">
        <w:rPr>
          <w:sz w:val="24"/>
          <w:szCs w:val="24"/>
        </w:rPr>
        <w:t>de escuela de padres a cargo del profesional del área de psicol</w:t>
      </w:r>
      <w:r w:rsidRPr="00EB27A0">
        <w:rPr>
          <w:sz w:val="24"/>
          <w:szCs w:val="24"/>
        </w:rPr>
        <w:t>o</w:t>
      </w:r>
      <w:r w:rsidRPr="00EB27A0">
        <w:rPr>
          <w:sz w:val="24"/>
          <w:szCs w:val="24"/>
        </w:rPr>
        <w:t>gía con los entrenadores de lucha olímpica en el coliseo del pueblo.</w:t>
      </w:r>
    </w:p>
    <w:p w14:paraId="10375768" w14:textId="77777777" w:rsidR="008731F9" w:rsidRPr="00035BF5" w:rsidRDefault="008731F9" w:rsidP="008731F9">
      <w:pPr>
        <w:autoSpaceDN/>
        <w:jc w:val="both"/>
        <w:rPr>
          <w:rFonts w:ascii="Arial" w:hAnsi="Arial" w:cs="Arial"/>
          <w:sz w:val="24"/>
          <w:szCs w:val="24"/>
          <w:lang w:val="es-CO" w:eastAsia="es-CO"/>
        </w:rPr>
      </w:pPr>
    </w:p>
    <w:p w14:paraId="3620F711" w14:textId="77777777" w:rsidR="008731F9" w:rsidRPr="00035BF5" w:rsidRDefault="008731F9" w:rsidP="008731F9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  <w:r w:rsidRPr="00035BF5">
        <w:rPr>
          <w:rFonts w:ascii="Arial" w:eastAsiaTheme="minorHAnsi" w:hAnsi="Arial" w:cs="Arial"/>
          <w:sz w:val="24"/>
          <w:szCs w:val="24"/>
          <w:lang w:val="es-CO"/>
        </w:rPr>
        <w:t>MEDIO DE VERIFICACION</w:t>
      </w:r>
    </w:p>
    <w:p w14:paraId="29B30930" w14:textId="77777777" w:rsidR="008731F9" w:rsidRPr="00035BF5" w:rsidRDefault="008731F9" w:rsidP="008731F9">
      <w:pPr>
        <w:adjustRightInd w:val="0"/>
        <w:jc w:val="both"/>
        <w:rPr>
          <w:rFonts w:ascii="Arial" w:eastAsiaTheme="minorHAnsi" w:hAnsi="Arial" w:cs="Arial"/>
          <w:sz w:val="24"/>
          <w:szCs w:val="24"/>
          <w:lang w:val="es-CO"/>
        </w:rPr>
      </w:pPr>
    </w:p>
    <w:p w14:paraId="6AA3D800" w14:textId="54745140" w:rsidR="003638EB" w:rsidRPr="008731F9" w:rsidRDefault="008731F9" w:rsidP="008731F9">
      <w:pPr>
        <w:pStyle w:val="Prrafodelista"/>
        <w:rPr>
          <w:rFonts w:ascii="Arial" w:hAnsi="Arial" w:cs="Arial"/>
          <w:color w:val="FF0000"/>
          <w:sz w:val="24"/>
          <w:szCs w:val="24"/>
        </w:rPr>
      </w:pPr>
      <w:r w:rsidRPr="00035BF5">
        <w:rPr>
          <w:rFonts w:eastAsiaTheme="minorHAnsi"/>
          <w:sz w:val="24"/>
          <w:szCs w:val="24"/>
          <w:lang w:val="es-CO"/>
        </w:rPr>
        <w:t xml:space="preserve">LAS EVIDENCIAS DE LO RELACIONADO SE ENCUENTRAN EN EL SIGUIENTE LINK: </w:t>
      </w:r>
      <w:r w:rsidRPr="00035BF5">
        <w:rPr>
          <w:rFonts w:eastAsiaTheme="minorHAnsi"/>
          <w:noProof/>
          <w:sz w:val="24"/>
          <w:szCs w:val="24"/>
          <w:lang w:val="es-CO"/>
        </w:rPr>
        <w:t>https://drive.google.com/drive/folders/1X6TdiOOB_G6h3jV__kf2HOUf_TGyK09y?usp=drive_link</w:t>
      </w:r>
    </w:p>
    <w:p w14:paraId="1EB5250A" w14:textId="77777777" w:rsidR="003638EB" w:rsidRPr="008731F9" w:rsidRDefault="003638EB" w:rsidP="008731F9">
      <w:pPr>
        <w:pStyle w:val="Prrafodelista"/>
        <w:rPr>
          <w:rFonts w:ascii="Arial" w:eastAsia="SimSun" w:hAnsi="Arial" w:cs="Arial"/>
          <w:color w:val="000000"/>
          <w:sz w:val="24"/>
          <w:szCs w:val="24"/>
          <w:shd w:val="clear" w:color="auto" w:fill="FFFFFF"/>
        </w:rPr>
      </w:pPr>
    </w:p>
    <w:p w14:paraId="0ADCEAE4" w14:textId="77777777" w:rsidR="003638EB" w:rsidRPr="008731F9" w:rsidRDefault="003638EB" w:rsidP="008731F9">
      <w:pPr>
        <w:pStyle w:val="Prrafodelista"/>
        <w:rPr>
          <w:rFonts w:ascii="Arial" w:eastAsia="SimSun" w:hAnsi="Arial" w:cs="Arial"/>
          <w:color w:val="000000"/>
          <w:sz w:val="24"/>
          <w:szCs w:val="24"/>
          <w:shd w:val="clear" w:color="auto" w:fill="FFFFFF"/>
        </w:rPr>
      </w:pPr>
    </w:p>
    <w:p w14:paraId="25D8C70E" w14:textId="3799AB2B" w:rsidR="003638EB" w:rsidRPr="008731F9" w:rsidRDefault="008731F9" w:rsidP="008731F9">
      <w:pPr>
        <w:pStyle w:val="Prrafodelista"/>
        <w:rPr>
          <w:rFonts w:ascii="Arial" w:hAnsi="Arial" w:cs="Arial"/>
          <w:sz w:val="24"/>
          <w:szCs w:val="24"/>
        </w:rPr>
      </w:pPr>
      <w:r w:rsidRPr="008731F9">
        <w:rPr>
          <w:rFonts w:ascii="Arial" w:hAnsi="Arial" w:cs="Arial"/>
          <w:noProof/>
          <w:sz w:val="24"/>
          <w:szCs w:val="24"/>
          <w:lang w:val="es-CO" w:eastAsia="es-CO"/>
        </w:rPr>
        <w:drawing>
          <wp:anchor distT="0" distB="0" distL="114300" distR="114300" simplePos="0" relativeHeight="251658240" behindDoc="0" locked="0" layoutInCell="1" allowOverlap="1" wp14:anchorId="69D0F292" wp14:editId="1D48527C">
            <wp:simplePos x="0" y="0"/>
            <wp:positionH relativeFrom="column">
              <wp:posOffset>2486660</wp:posOffset>
            </wp:positionH>
            <wp:positionV relativeFrom="paragraph">
              <wp:posOffset>14605</wp:posOffset>
            </wp:positionV>
            <wp:extent cx="1352550" cy="772795"/>
            <wp:effectExtent l="0" t="0" r="0" b="8255"/>
            <wp:wrapNone/>
            <wp:docPr id="1675854246" name="Imagen 1" descr="Un dibujo de un animal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5854246" name="Imagen 1" descr="Un dibujo de un animal&#10;&#10;Descripción generada automáticamente con confianza medi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72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998CF3" w14:textId="7B92537C" w:rsidR="008E2965" w:rsidRPr="008731F9" w:rsidRDefault="008E2965" w:rsidP="008731F9">
      <w:pPr>
        <w:pStyle w:val="Prrafodelista"/>
        <w:rPr>
          <w:rFonts w:ascii="Arial" w:hAnsi="Arial" w:cs="Arial"/>
          <w:color w:val="FF0000"/>
          <w:spacing w:val="-3"/>
          <w:sz w:val="24"/>
          <w:szCs w:val="24"/>
        </w:rPr>
      </w:pPr>
    </w:p>
    <w:p w14:paraId="5C1AD497" w14:textId="34B42D32" w:rsidR="0033440A" w:rsidRPr="008731F9" w:rsidRDefault="0033440A" w:rsidP="008731F9">
      <w:pPr>
        <w:pStyle w:val="Prrafodelista"/>
        <w:rPr>
          <w:rFonts w:ascii="Arial" w:hAnsi="Arial" w:cs="Arial"/>
          <w:color w:val="FF0000"/>
          <w:spacing w:val="-3"/>
          <w:sz w:val="24"/>
          <w:szCs w:val="24"/>
        </w:rPr>
      </w:pPr>
    </w:p>
    <w:p w14:paraId="0611ABF8" w14:textId="77777777" w:rsidR="0033440A" w:rsidRPr="008731F9" w:rsidRDefault="0033440A" w:rsidP="008731F9">
      <w:pPr>
        <w:pStyle w:val="Prrafodelista"/>
        <w:rPr>
          <w:rFonts w:ascii="Arial" w:hAnsi="Arial" w:cs="Arial"/>
          <w:color w:val="FF0000"/>
          <w:spacing w:val="-3"/>
          <w:sz w:val="24"/>
          <w:szCs w:val="24"/>
        </w:rPr>
      </w:pPr>
    </w:p>
    <w:p w14:paraId="490C491D" w14:textId="77777777" w:rsidR="0033440A" w:rsidRPr="008731F9" w:rsidRDefault="0033440A" w:rsidP="008731F9">
      <w:pPr>
        <w:pStyle w:val="Prrafodelista"/>
        <w:rPr>
          <w:rFonts w:ascii="Arial" w:hAnsi="Arial" w:cs="Arial"/>
          <w:color w:val="FF0000"/>
          <w:spacing w:val="-3"/>
          <w:sz w:val="24"/>
          <w:szCs w:val="24"/>
        </w:rPr>
      </w:pPr>
    </w:p>
    <w:p w14:paraId="6A29A4AA" w14:textId="75C10B95" w:rsidR="008E2965" w:rsidRPr="008731F9" w:rsidRDefault="008E2965" w:rsidP="008731F9">
      <w:pPr>
        <w:pStyle w:val="Prrafodelista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8731F9">
        <w:rPr>
          <w:rFonts w:ascii="Arial" w:hAnsi="Arial" w:cs="Arial"/>
          <w:sz w:val="24"/>
          <w:szCs w:val="24"/>
        </w:rPr>
        <w:t>JULIO CESAR MUÑOZ TOBAR</w:t>
      </w:r>
    </w:p>
    <w:p w14:paraId="55E60B55" w14:textId="5B07EC7D" w:rsidR="00654774" w:rsidRPr="008731F9" w:rsidRDefault="00BF3B8F" w:rsidP="008731F9">
      <w:pPr>
        <w:pStyle w:val="Prrafodelista"/>
        <w:jc w:val="center"/>
        <w:rPr>
          <w:rFonts w:ascii="Arial" w:hAnsi="Arial" w:cs="Arial"/>
          <w:sz w:val="24"/>
          <w:szCs w:val="24"/>
        </w:rPr>
      </w:pPr>
      <w:r w:rsidRPr="008731F9">
        <w:rPr>
          <w:rFonts w:ascii="Arial" w:hAnsi="Arial" w:cs="Arial"/>
          <w:sz w:val="24"/>
          <w:szCs w:val="24"/>
        </w:rPr>
        <w:t>CC</w:t>
      </w:r>
      <w:r w:rsidR="008E2965" w:rsidRPr="008731F9">
        <w:rPr>
          <w:rFonts w:ascii="Arial" w:hAnsi="Arial" w:cs="Arial"/>
          <w:sz w:val="24"/>
          <w:szCs w:val="24"/>
        </w:rPr>
        <w:t xml:space="preserve"> 4.759.610</w:t>
      </w:r>
    </w:p>
    <w:sectPr w:rsidR="00654774" w:rsidRPr="008731F9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45FA"/>
    <w:multiLevelType w:val="hybridMultilevel"/>
    <w:tmpl w:val="627A6BB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2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3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654774"/>
    <w:rsid w:val="00002842"/>
    <w:rsid w:val="00266E03"/>
    <w:rsid w:val="0033440A"/>
    <w:rsid w:val="003638EB"/>
    <w:rsid w:val="00654774"/>
    <w:rsid w:val="008731F9"/>
    <w:rsid w:val="008A44F5"/>
    <w:rsid w:val="008E2965"/>
    <w:rsid w:val="00964D08"/>
    <w:rsid w:val="00BD3132"/>
    <w:rsid w:val="00BF3B8F"/>
    <w:rsid w:val="00CA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8E296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33440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rsid w:val="008731F9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8731F9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paragraph" w:styleId="Sinespaciado">
    <w:name w:val="No Spacing"/>
    <w:uiPriority w:val="1"/>
    <w:qFormat/>
    <w:rsid w:val="008E2965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33440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rsid w:val="008731F9"/>
    <w:pPr>
      <w:widowControl/>
      <w:tabs>
        <w:tab w:val="center" w:pos="4252"/>
        <w:tab w:val="right" w:pos="8504"/>
      </w:tabs>
      <w:suppressAutoHyphens/>
      <w:autoSpaceDE/>
      <w:textAlignment w:val="baseline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8731F9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468</Words>
  <Characters>2578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Moises Baron Sinisterra</cp:lastModifiedBy>
  <cp:revision>11</cp:revision>
  <dcterms:created xsi:type="dcterms:W3CDTF">2024-11-19T15:25:00Z</dcterms:created>
  <dcterms:modified xsi:type="dcterms:W3CDTF">2025-04-02T16:34:00Z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